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5" w:rsidRDefault="000A0AB6" w:rsidP="00000BA4">
      <w:pPr>
        <w:snapToGrid w:val="0"/>
        <w:jc w:val="center"/>
        <w:rPr>
          <w:rFonts w:ascii="游明朝体+36ポかな ミディアム" w:eastAsia="游明朝体+36ポかな ミディアム" w:hAnsi="游明朝体+36ポかな ミディアム"/>
          <w:i/>
          <w:sz w:val="32"/>
          <w:szCs w:val="32"/>
        </w:rPr>
      </w:pPr>
      <w:r>
        <w:rPr>
          <w:rFonts w:ascii="游明朝体+36ポかな ミディアム" w:eastAsia="游明朝体+36ポかな ミディアム" w:hAnsi="游明朝体+36ポかな ミディアム" w:hint="eastAsia"/>
          <w:i/>
          <w:sz w:val="32"/>
          <w:szCs w:val="32"/>
        </w:rPr>
        <w:t>大学院</w:t>
      </w:r>
      <w:r w:rsidR="00C94265" w:rsidRPr="00C94265">
        <w:rPr>
          <w:rFonts w:ascii="游明朝体+36ポかな ミディアム" w:eastAsia="游明朝体+36ポかな ミディアム" w:hAnsi="游明朝体+36ポかな ミディアム" w:hint="eastAsia"/>
          <w:i/>
          <w:sz w:val="32"/>
          <w:szCs w:val="32"/>
        </w:rPr>
        <w:t>文系教養科目特別シンポジウム</w:t>
      </w:r>
    </w:p>
    <w:p w:rsidR="00000BA4" w:rsidRPr="00000BA4" w:rsidRDefault="00000BA4" w:rsidP="00000BA4">
      <w:pPr>
        <w:snapToGrid w:val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0BA4">
        <w:rPr>
          <w:rFonts w:ascii="Times New Roman" w:hAnsi="Times New Roman" w:cs="Times New Roman"/>
          <w:i/>
          <w:sz w:val="32"/>
          <w:szCs w:val="32"/>
        </w:rPr>
        <w:t>Tokyo</w:t>
      </w:r>
      <w:r>
        <w:rPr>
          <w:rFonts w:ascii="Times New Roman" w:hAnsi="Times New Roman" w:cs="Times New Roman"/>
          <w:i/>
          <w:sz w:val="32"/>
          <w:szCs w:val="32"/>
        </w:rPr>
        <w:t xml:space="preserve"> Tech. Li</w:t>
      </w:r>
      <w:r w:rsidRPr="00000BA4">
        <w:rPr>
          <w:rFonts w:ascii="Times New Roman" w:hAnsi="Times New Roman" w:cs="Times New Roman"/>
          <w:i/>
          <w:sz w:val="32"/>
          <w:szCs w:val="32"/>
        </w:rPr>
        <w:t>b</w:t>
      </w:r>
      <w:r>
        <w:rPr>
          <w:rFonts w:ascii="Times New Roman" w:hAnsi="Times New Roman" w:cs="Times New Roman"/>
          <w:i/>
          <w:sz w:val="32"/>
          <w:szCs w:val="32"/>
        </w:rPr>
        <w:t>e</w:t>
      </w:r>
      <w:bookmarkStart w:id="0" w:name="_GoBack"/>
      <w:bookmarkEnd w:id="0"/>
      <w:r w:rsidR="00895B9B">
        <w:rPr>
          <w:rFonts w:ascii="Times New Roman" w:hAnsi="Times New Roman" w:cs="Times New Roman"/>
          <w:i/>
          <w:sz w:val="32"/>
          <w:szCs w:val="32"/>
        </w:rPr>
        <w:t>ral Arts Mini</w:t>
      </w:r>
      <w:r w:rsidR="00895B9B">
        <w:rPr>
          <w:rFonts w:ascii="Times New Roman" w:hAnsi="Times New Roman" w:cs="Times New Roman" w:hint="eastAsia"/>
          <w:i/>
          <w:sz w:val="32"/>
          <w:szCs w:val="32"/>
        </w:rPr>
        <w:t>-</w:t>
      </w:r>
      <w:r w:rsidRPr="00000BA4">
        <w:rPr>
          <w:rFonts w:ascii="Times New Roman" w:hAnsi="Times New Roman" w:cs="Times New Roman"/>
          <w:i/>
          <w:sz w:val="32"/>
          <w:szCs w:val="32"/>
        </w:rPr>
        <w:t>Symposium</w:t>
      </w:r>
    </w:p>
    <w:p w:rsidR="00000BA4" w:rsidRPr="00C94265" w:rsidRDefault="00000BA4" w:rsidP="00DB40E0">
      <w:pPr>
        <w:jc w:val="center"/>
        <w:rPr>
          <w:rFonts w:ascii="游明朝体+36ポかな ミディアム" w:eastAsia="游明朝体+36ポかな ミディアム" w:hAnsi="游明朝体+36ポかな ミディアム"/>
          <w:i/>
          <w:sz w:val="32"/>
          <w:szCs w:val="32"/>
        </w:rPr>
      </w:pPr>
    </w:p>
    <w:p w:rsidR="00C94265" w:rsidRPr="00C94265" w:rsidRDefault="00C94265" w:rsidP="00C94265">
      <w:pPr>
        <w:jc w:val="center"/>
        <w:rPr>
          <w:rFonts w:ascii="游明朝体+36ポかな デミボールド" w:eastAsia="游明朝体+36ポかな デミボールド" w:hAnsi="游明朝体+36ポかな デミボールド"/>
          <w:i/>
          <w:sz w:val="52"/>
          <w:szCs w:val="52"/>
        </w:rPr>
      </w:pPr>
      <w:r w:rsidRPr="00C94265">
        <w:rPr>
          <w:rFonts w:ascii="游明朝体+36ポかな デミボールド" w:eastAsia="游明朝体+36ポかな デミボールド" w:hAnsi="游明朝体+36ポかな デミボールド" w:hint="eastAsia"/>
          <w:i/>
          <w:sz w:val="52"/>
          <w:szCs w:val="52"/>
        </w:rPr>
        <w:t>東京防災を超えて，科学と技術</w:t>
      </w:r>
    </w:p>
    <w:p w:rsidR="00C94265" w:rsidRDefault="006E77E9" w:rsidP="00C9426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Beyond Prevention of</w:t>
      </w:r>
      <w:r w:rsidR="00C94265" w:rsidRPr="00C9426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94265">
        <w:rPr>
          <w:rFonts w:ascii="Times New Roman" w:hAnsi="Times New Roman" w:cs="Times New Roman"/>
          <w:b/>
          <w:i/>
          <w:sz w:val="32"/>
          <w:szCs w:val="32"/>
        </w:rPr>
        <w:t>Tokyo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Disaster</w:t>
      </w:r>
      <w:r w:rsidR="00C94265">
        <w:rPr>
          <w:rFonts w:ascii="Times New Roman" w:hAnsi="Times New Roman" w:cs="Times New Roman"/>
          <w:b/>
          <w:i/>
          <w:sz w:val="32"/>
          <w:szCs w:val="32"/>
        </w:rPr>
        <w:t>, Science and Technology</w:t>
      </w:r>
    </w:p>
    <w:p w:rsidR="00C94265" w:rsidRDefault="00C94265" w:rsidP="00C94265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0F5149" w:rsidRDefault="000F5149" w:rsidP="000F5149">
      <w:pPr>
        <w:snapToGrid w:val="0"/>
        <w:jc w:val="left"/>
        <w:rPr>
          <w:rFonts w:ascii="ヒラギノ明朝 ProN W6" w:eastAsia="ヒラギノ明朝 ProN W6" w:hAnsi="ヒラギノ明朝 ProN W6" w:cs="Times New Roman"/>
          <w:sz w:val="32"/>
          <w:szCs w:val="32"/>
        </w:rPr>
      </w:pPr>
      <w:r w:rsidRPr="000F5149">
        <w:rPr>
          <w:rFonts w:ascii="ヒラギノ明朝 ProN W6" w:eastAsia="ヒラギノ明朝 ProN W6" w:hAnsi="ヒラギノ明朝 ProN W6" w:cs="Times New Roman" w:hint="eastAsia"/>
          <w:sz w:val="32"/>
          <w:szCs w:val="32"/>
        </w:rPr>
        <w:t>ポスターセッション</w:t>
      </w:r>
      <w:r>
        <w:rPr>
          <w:rFonts w:ascii="ヒラギノ明朝 ProN W6" w:eastAsia="ヒラギノ明朝 ProN W6" w:hAnsi="ヒラギノ明朝 ProN W6" w:cs="Times New Roman"/>
          <w:sz w:val="32"/>
          <w:szCs w:val="32"/>
        </w:rPr>
        <w:t>………………………………9:00-10:30</w:t>
      </w:r>
    </w:p>
    <w:p w:rsidR="000F5149" w:rsidRPr="000F5149" w:rsidRDefault="000F5149" w:rsidP="000F5149">
      <w:pPr>
        <w:snapToGrid w:val="0"/>
        <w:jc w:val="left"/>
        <w:rPr>
          <w:rFonts w:ascii="Times New Roman" w:eastAsia="ヒラギノ明朝 ProN W6" w:hAnsi="Times New Roman" w:cs="Times New Roman"/>
          <w:sz w:val="32"/>
          <w:szCs w:val="32"/>
        </w:rPr>
      </w:pPr>
      <w:r w:rsidRPr="000F5149">
        <w:rPr>
          <w:rFonts w:ascii="Times New Roman" w:eastAsia="ヒラギノ明朝 ProN W6" w:hAnsi="Times New Roman" w:cs="Times New Roman"/>
          <w:sz w:val="32"/>
          <w:szCs w:val="32"/>
        </w:rPr>
        <w:t>Poster Session</w:t>
      </w:r>
      <w:r w:rsidR="0093514B">
        <w:rPr>
          <w:rFonts w:ascii="Times New Roman" w:eastAsia="ヒラギノ明朝 ProN W6" w:hAnsi="Times New Roman" w:cs="Times New Roman" w:hint="eastAsia"/>
          <w:sz w:val="32"/>
          <w:szCs w:val="32"/>
        </w:rPr>
        <w:t>s</w:t>
      </w:r>
    </w:p>
    <w:p w:rsidR="000F5149" w:rsidRDefault="000F5149" w:rsidP="00C94265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73428" w:rsidRPr="00973428" w:rsidRDefault="00973428" w:rsidP="002535CB">
      <w:pPr>
        <w:snapToGrid w:val="0"/>
        <w:jc w:val="left"/>
        <w:rPr>
          <w:rFonts w:ascii="ヒラギノ明朝 ProN W6" w:eastAsia="ヒラギノ明朝 ProN W6" w:hAnsi="ヒラギノ明朝 ProN W6" w:cs="Times New Roman"/>
          <w:sz w:val="32"/>
          <w:szCs w:val="32"/>
        </w:rPr>
      </w:pPr>
      <w:r w:rsidRPr="00973428">
        <w:rPr>
          <w:rFonts w:ascii="ヒラギノ明朝 ProN W6" w:eastAsia="ヒラギノ明朝 ProN W6" w:hAnsi="ヒラギノ明朝 ProN W6" w:cs="Times New Roman" w:hint="eastAsia"/>
          <w:sz w:val="32"/>
          <w:szCs w:val="32"/>
        </w:rPr>
        <w:t>開会挨拶</w:t>
      </w:r>
      <w:r w:rsidRPr="00973428">
        <w:rPr>
          <w:rFonts w:ascii="ヒラギノ明朝 ProN W6" w:eastAsia="ヒラギノ明朝 ProN W6" w:hAnsi="ヒラギノ明朝 ProN W6" w:cs="Times New Roman"/>
          <w:sz w:val="32"/>
          <w:szCs w:val="32"/>
        </w:rPr>
        <w:t xml:space="preserve"> (</w:t>
      </w:r>
      <w:r w:rsidRPr="00973428">
        <w:rPr>
          <w:rFonts w:ascii="ヒラギノ明朝 ProN W6" w:eastAsia="ヒラギノ明朝 ProN W6" w:hAnsi="ヒラギノ明朝 ProN W6" w:cs="Times New Roman" w:hint="eastAsia"/>
          <w:sz w:val="32"/>
          <w:szCs w:val="32"/>
        </w:rPr>
        <w:t>金子宏直</w:t>
      </w:r>
      <w:r w:rsidR="005A104A">
        <w:rPr>
          <w:rFonts w:ascii="ヒラギノ明朝 ProN W6" w:eastAsia="ヒラギノ明朝 ProN W6" w:hAnsi="ヒラギノ明朝 ProN W6" w:cs="Times New Roman" w:hint="eastAsia"/>
          <w:sz w:val="32"/>
          <w:szCs w:val="32"/>
        </w:rPr>
        <w:t>准教授</w:t>
      </w:r>
      <w:r w:rsidRPr="00973428">
        <w:rPr>
          <w:rFonts w:ascii="ヒラギノ明朝 ProN W6" w:eastAsia="ヒラギノ明朝 ProN W6" w:hAnsi="ヒラギノ明朝 ProN W6" w:cs="Times New Roman"/>
          <w:sz w:val="32"/>
          <w:szCs w:val="32"/>
        </w:rPr>
        <w:t>)</w:t>
      </w:r>
      <w:r w:rsidR="005C3E57">
        <w:rPr>
          <w:rFonts w:ascii="ヒラギノ明朝 ProN W6" w:eastAsia="ヒラギノ明朝 ProN W6" w:hAnsi="ヒラギノ明朝 ProN W6" w:cs="Times New Roman"/>
          <w:sz w:val="32"/>
          <w:szCs w:val="32"/>
        </w:rPr>
        <w:t>……………………………</w:t>
      </w:r>
      <w:r w:rsidR="004F4B7C">
        <w:rPr>
          <w:rFonts w:ascii="ヒラギノ明朝 ProN W6" w:eastAsia="ヒラギノ明朝 ProN W6" w:hAnsi="ヒラギノ明朝 ProN W6" w:cs="Times New Roman"/>
          <w:sz w:val="32"/>
          <w:szCs w:val="32"/>
        </w:rPr>
        <w:t>10:45</w:t>
      </w:r>
    </w:p>
    <w:p w:rsidR="00C94265" w:rsidRDefault="005C3E57" w:rsidP="002535CB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Opening Remarks</w:t>
      </w:r>
      <w:r w:rsidR="002535CB">
        <w:rPr>
          <w:rFonts w:ascii="Times New Roman" w:hAnsi="Times New Roman" w:cs="Times New Roman"/>
          <w:sz w:val="32"/>
          <w:szCs w:val="32"/>
        </w:rPr>
        <w:t xml:space="preserve"> (</w:t>
      </w:r>
      <w:r w:rsidR="00F20639">
        <w:rPr>
          <w:rFonts w:ascii="Times New Roman" w:hAnsi="Times New Roman" w:cs="Times New Roman" w:hint="eastAsia"/>
          <w:sz w:val="32"/>
          <w:szCs w:val="32"/>
        </w:rPr>
        <w:t xml:space="preserve">Associate </w:t>
      </w:r>
      <w:r w:rsidR="002535CB">
        <w:rPr>
          <w:rFonts w:ascii="Times New Roman" w:hAnsi="Times New Roman" w:cs="Times New Roman"/>
          <w:sz w:val="32"/>
          <w:szCs w:val="32"/>
        </w:rPr>
        <w:t xml:space="preserve">Professor </w:t>
      </w:r>
      <w:r w:rsidR="00B15283">
        <w:rPr>
          <w:rFonts w:ascii="Times New Roman" w:hAnsi="Times New Roman" w:cs="Times New Roman"/>
          <w:sz w:val="32"/>
          <w:szCs w:val="32"/>
        </w:rPr>
        <w:t xml:space="preserve">Hironao </w:t>
      </w:r>
      <w:r w:rsidR="002535CB">
        <w:rPr>
          <w:rFonts w:ascii="Times New Roman" w:hAnsi="Times New Roman" w:cs="Times New Roman"/>
          <w:sz w:val="32"/>
          <w:szCs w:val="32"/>
        </w:rPr>
        <w:t>Kaneko)</w:t>
      </w:r>
    </w:p>
    <w:p w:rsidR="005C3E57" w:rsidRDefault="005C3E57" w:rsidP="00C94265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5C3E57" w:rsidRDefault="00674265" w:rsidP="005C3E57">
      <w:pPr>
        <w:jc w:val="left"/>
        <w:rPr>
          <w:rFonts w:ascii="ヒラギノ明朝 ProN W6" w:eastAsia="ヒラギノ明朝 ProN W6" w:hAnsi="ヒラギノ明朝 ProN W6" w:cs="Times New Roman"/>
          <w:sz w:val="32"/>
          <w:szCs w:val="32"/>
        </w:rPr>
      </w:pPr>
      <w:r>
        <w:rPr>
          <w:rFonts w:ascii="ヒラギノ明朝 ProN W6" w:eastAsia="ヒラギノ明朝 ProN W6" w:hAnsi="ヒラギノ明朝 ProN W6" w:cs="Times New Roman" w:hint="eastAsia"/>
          <w:sz w:val="32"/>
          <w:szCs w:val="32"/>
        </w:rPr>
        <w:t>招待講演</w:t>
      </w:r>
    </w:p>
    <w:p w:rsidR="002535CB" w:rsidRDefault="002535CB" w:rsidP="002535CB">
      <w:pPr>
        <w:widowControl/>
        <w:snapToGrid w:val="0"/>
        <w:jc w:val="left"/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</w:pPr>
      <w:r w:rsidRPr="002535CB"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防</w:t>
      </w:r>
      <w:r w:rsidRPr="002535CB">
        <w:rPr>
          <w:rFonts w:ascii="ヒラギノ明朝 ProN W6" w:eastAsia="ヒラギノ明朝 ProN W6" w:hAnsi="ヒラギノ明朝 ProN W6" w:cs="Lantinghei SC Extralight"/>
          <w:color w:val="222222"/>
          <w:kern w:val="0"/>
          <w:sz w:val="32"/>
          <w:szCs w:val="32"/>
          <w:shd w:val="clear" w:color="auto" w:fill="FFFFFF"/>
        </w:rPr>
        <w:t>災</w:t>
      </w:r>
      <w:r w:rsidRPr="002535CB"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における</w:t>
      </w:r>
      <w:r w:rsidRPr="002535CB">
        <w:rPr>
          <w:rFonts w:ascii="ヒラギノ明朝 ProN W6" w:eastAsia="ヒラギノ明朝 ProN W6" w:hAnsi="ヒラギノ明朝 ProN W6" w:cs="Lantinghei SC Extralight"/>
          <w:color w:val="222222"/>
          <w:kern w:val="0"/>
          <w:sz w:val="32"/>
          <w:szCs w:val="32"/>
          <w:shd w:val="clear" w:color="auto" w:fill="FFFFFF"/>
        </w:rPr>
        <w:t>無線</w:t>
      </w:r>
      <w:r w:rsidRPr="002535CB"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通信の活用</w:t>
      </w:r>
      <w:r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 xml:space="preserve"> (</w:t>
      </w:r>
      <w:r w:rsidR="004F4B7C">
        <w:rPr>
          <w:rFonts w:ascii="ヒラギノ明朝 ProN W6" w:eastAsia="ヒラギノ明朝 ProN W6" w:hAnsi="ヒラギノ明朝 ProN W6" w:cs="Kaiti SC Black" w:hint="eastAsia"/>
          <w:color w:val="222222"/>
          <w:kern w:val="0"/>
          <w:sz w:val="32"/>
          <w:szCs w:val="32"/>
          <w:shd w:val="clear" w:color="auto" w:fill="FFFFFF"/>
        </w:rPr>
        <w:t>安藤真副学長</w:t>
      </w:r>
      <w:r w:rsidR="004F4B7C"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)</w:t>
      </w:r>
      <w:r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………</w:t>
      </w:r>
      <w:r w:rsidR="004F4B7C"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10:50</w:t>
      </w:r>
    </w:p>
    <w:p w:rsidR="002535CB" w:rsidRDefault="002535CB" w:rsidP="002535CB">
      <w:pPr>
        <w:widowControl/>
        <w:snapToGrid w:val="0"/>
        <w:jc w:val="left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</w:pPr>
      <w:r w:rsidRPr="002535CB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>Wireless Communication Systems and Disaster Prevention</w:t>
      </w:r>
    </w:p>
    <w:p w:rsidR="002535CB" w:rsidRPr="002535CB" w:rsidRDefault="007A6E60" w:rsidP="002535CB">
      <w:pPr>
        <w:widowControl/>
        <w:snapToGrid w:val="0"/>
        <w:jc w:val="left"/>
        <w:rPr>
          <w:rFonts w:ascii="Times New Roman" w:eastAsia="Times New Roman" w:hAnsi="Times New Roman" w:cs="Times New Roman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 xml:space="preserve">                    </w:t>
      </w:r>
      <w:r w:rsidR="00B1528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>(Vice P</w:t>
      </w:r>
      <w:r w:rsidR="0088182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>resident</w:t>
      </w:r>
      <w:r w:rsidR="002535CB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 xml:space="preserve">Professor </w:t>
      </w:r>
      <w:r w:rsidR="00B1528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 xml:space="preserve">Makoto </w:t>
      </w:r>
      <w:r w:rsidR="002535CB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>Ando)</w:t>
      </w:r>
    </w:p>
    <w:p w:rsidR="002535CB" w:rsidRDefault="002535CB" w:rsidP="002535CB">
      <w:pPr>
        <w:widowControl/>
        <w:jc w:val="left"/>
        <w:rPr>
          <w:rFonts w:ascii="ヒラギノ明朝 ProN W6" w:eastAsia="ヒラギノ明朝 ProN W6" w:hAnsi="ヒラギノ明朝 ProN W6" w:cs="Times New Roman"/>
          <w:kern w:val="0"/>
          <w:sz w:val="32"/>
          <w:szCs w:val="32"/>
        </w:rPr>
      </w:pPr>
    </w:p>
    <w:p w:rsidR="00711A51" w:rsidRPr="002A6A33" w:rsidRDefault="002A6A33" w:rsidP="002A6A33">
      <w:pPr>
        <w:snapToGrid w:val="0"/>
        <w:rPr>
          <w:rFonts w:ascii="ヒラギノ明朝 ProN W6" w:eastAsia="ヒラギノ明朝 ProN W6" w:hAnsi="ヒラギノ明朝 ProN W6" w:cs="Times New Roman"/>
          <w:sz w:val="32"/>
          <w:szCs w:val="32"/>
        </w:rPr>
      </w:pPr>
      <w:r w:rsidRPr="002A6A33">
        <w:rPr>
          <w:rFonts w:ascii="ヒラギノ明朝 ProN W6" w:eastAsia="ヒラギノ明朝 ProN W6" w:hAnsi="ヒラギノ明朝 ProN W6" w:cs="Kaiti SC Black"/>
          <w:color w:val="222222"/>
          <w:sz w:val="32"/>
          <w:szCs w:val="32"/>
          <w:shd w:val="clear" w:color="auto" w:fill="FFFFFF"/>
        </w:rPr>
        <w:t>首都</w:t>
      </w:r>
      <w:r w:rsidRPr="002A6A33">
        <w:rPr>
          <w:rFonts w:ascii="ヒラギノ明朝 ProN W6" w:eastAsia="ヒラギノ明朝 ProN W6" w:hAnsi="ヒラギノ明朝 ProN W6" w:cs="Lantinghei SC Extralight"/>
          <w:color w:val="222222"/>
          <w:sz w:val="32"/>
          <w:szCs w:val="32"/>
          <w:shd w:val="clear" w:color="auto" w:fill="FFFFFF"/>
        </w:rPr>
        <w:t>圏</w:t>
      </w:r>
      <w:r w:rsidRPr="002A6A33">
        <w:rPr>
          <w:rFonts w:ascii="ヒラギノ明朝 ProN W6" w:eastAsia="ヒラギノ明朝 ProN W6" w:hAnsi="ヒラギノ明朝 ProN W6" w:cs="Kaiti SC Black"/>
          <w:color w:val="222222"/>
          <w:sz w:val="32"/>
          <w:szCs w:val="32"/>
          <w:shd w:val="clear" w:color="auto" w:fill="FFFFFF"/>
        </w:rPr>
        <w:t>の地震テクトニクス</w:t>
      </w:r>
      <w:r w:rsidR="00711A51"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(</w:t>
      </w:r>
      <w:r w:rsidR="0009541D">
        <w:rPr>
          <w:rFonts w:ascii="ヒラギノ明朝 ProN W6" w:eastAsia="ヒラギノ明朝 ProN W6" w:hAnsi="ヒラギノ明朝 ProN W6" w:cs="Kaiti SC Black" w:hint="eastAsia"/>
          <w:color w:val="222222"/>
          <w:kern w:val="0"/>
          <w:sz w:val="32"/>
          <w:szCs w:val="32"/>
          <w:shd w:val="clear" w:color="auto" w:fill="FFFFFF"/>
        </w:rPr>
        <w:t>中島淳一</w:t>
      </w:r>
      <w:r w:rsidR="00711A51">
        <w:rPr>
          <w:rFonts w:ascii="ヒラギノ明朝 ProN W6" w:eastAsia="ヒラギノ明朝 ProN W6" w:hAnsi="ヒラギノ明朝 ProN W6" w:cs="Kaiti SC Black" w:hint="eastAsia"/>
          <w:color w:val="222222"/>
          <w:kern w:val="0"/>
          <w:sz w:val="32"/>
          <w:szCs w:val="32"/>
          <w:shd w:val="clear" w:color="auto" w:fill="FFFFFF"/>
        </w:rPr>
        <w:t>教授</w:t>
      </w:r>
      <w:r w:rsidR="00711A51"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)………</w:t>
      </w:r>
      <w:r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…</w:t>
      </w:r>
      <w:r w:rsidR="00711A51"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…</w:t>
      </w:r>
      <w:r w:rsidR="004F4B7C">
        <w:rPr>
          <w:rFonts w:ascii="ヒラギノ明朝 ProN W6" w:eastAsia="ヒラギノ明朝 ProN W6" w:hAnsi="ヒラギノ明朝 ProN W6" w:cs="Kaiti SC Black"/>
          <w:color w:val="222222"/>
          <w:kern w:val="0"/>
          <w:sz w:val="32"/>
          <w:szCs w:val="32"/>
          <w:shd w:val="clear" w:color="auto" w:fill="FFFFFF"/>
        </w:rPr>
        <w:t>11:15</w:t>
      </w:r>
    </w:p>
    <w:p w:rsidR="00711A51" w:rsidRPr="002535CB" w:rsidRDefault="002A6A33" w:rsidP="002A6A33">
      <w:pPr>
        <w:widowControl/>
        <w:snapToGrid w:val="0"/>
        <w:jc w:val="left"/>
        <w:rPr>
          <w:rFonts w:ascii="Times New Roman" w:eastAsia="Times New Roman" w:hAnsi="Times New Roman" w:cs="Times New Roman"/>
          <w:kern w:val="0"/>
          <w:sz w:val="32"/>
          <w:szCs w:val="32"/>
        </w:rPr>
      </w:pPr>
      <w:proofErr w:type="spellStart"/>
      <w:r w:rsidRPr="002A6A3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>Seismotectonics</w:t>
      </w:r>
      <w:proofErr w:type="spellEnd"/>
      <w:r w:rsidRPr="002A6A3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 xml:space="preserve"> beneath Kanto</w:t>
      </w:r>
      <w:r>
        <w:rPr>
          <w:rFonts w:ascii="Times New Roman" w:eastAsia="Times New Roman" w:hAnsi="Times New Roman" w:cs="Times New Roman"/>
          <w:kern w:val="0"/>
          <w:sz w:val="32"/>
          <w:szCs w:val="32"/>
        </w:rPr>
        <w:t xml:space="preserve">    </w:t>
      </w:r>
      <w:r w:rsidR="004F4B7C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 xml:space="preserve">(Professor </w:t>
      </w:r>
      <w:r w:rsidR="00B1528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 xml:space="preserve">Junichi </w:t>
      </w:r>
      <w:r w:rsidR="004F4B7C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>Nakajima</w:t>
      </w:r>
      <w:r w:rsidR="00711A51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shd w:val="clear" w:color="auto" w:fill="FFFFFF"/>
        </w:rPr>
        <w:t>)</w:t>
      </w:r>
    </w:p>
    <w:p w:rsidR="00711A51" w:rsidRDefault="00711A51" w:rsidP="002535CB">
      <w:pPr>
        <w:widowControl/>
        <w:jc w:val="left"/>
        <w:rPr>
          <w:rFonts w:ascii="ヒラギノ明朝 ProN W6" w:eastAsia="ヒラギノ明朝 ProN W6" w:hAnsi="ヒラギノ明朝 ProN W6" w:cs="Times New Roman"/>
          <w:kern w:val="0"/>
          <w:sz w:val="32"/>
          <w:szCs w:val="32"/>
        </w:rPr>
      </w:pPr>
    </w:p>
    <w:p w:rsidR="00881825" w:rsidRPr="002535CB" w:rsidRDefault="00800527" w:rsidP="00963909">
      <w:pPr>
        <w:widowControl/>
        <w:snapToGrid w:val="0"/>
        <w:jc w:val="left"/>
        <w:rPr>
          <w:rFonts w:ascii="ヒラギノ明朝 ProN W6" w:eastAsia="ヒラギノ明朝 ProN W6" w:hAnsi="ヒラギノ明朝 ProN W6" w:cs="Times New Roman"/>
          <w:kern w:val="0"/>
          <w:sz w:val="32"/>
          <w:szCs w:val="32"/>
        </w:rPr>
      </w:pPr>
      <w:r>
        <w:rPr>
          <w:rFonts w:ascii="ヒラギノ明朝 ProN W6" w:eastAsia="ヒラギノ明朝 ProN W6" w:hAnsi="ヒラギノ明朝 ProN W6" w:cs="Times New Roman" w:hint="eastAsia"/>
          <w:kern w:val="0"/>
          <w:sz w:val="32"/>
          <w:szCs w:val="32"/>
        </w:rPr>
        <w:t>ポスター発表表彰式</w:t>
      </w:r>
      <w:r>
        <w:rPr>
          <w:rFonts w:ascii="ヒラギノ明朝 ProN W6" w:eastAsia="ヒラギノ明朝 ProN W6" w:hAnsi="ヒラギノ明朝 ProN W6" w:cs="Times New Roman"/>
          <w:kern w:val="0"/>
          <w:sz w:val="32"/>
          <w:szCs w:val="32"/>
        </w:rPr>
        <w:t>……………………………………11:40</w:t>
      </w:r>
    </w:p>
    <w:p w:rsidR="00963909" w:rsidRPr="00963909" w:rsidRDefault="00963909" w:rsidP="00963909">
      <w:pPr>
        <w:widowControl/>
        <w:snapToGrid w:val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Commendation </w:t>
      </w:r>
      <w:r w:rsidR="00657693">
        <w:rPr>
          <w:rFonts w:ascii="Times New Roman" w:hAnsi="Times New Roman" w:cs="Times New Roman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C</w:t>
      </w:r>
      <w:r w:rsidRPr="00963909"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eremony</w:t>
      </w:r>
    </w:p>
    <w:p w:rsidR="00963909" w:rsidRDefault="00963909" w:rsidP="00C94265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63909" w:rsidRPr="00963909" w:rsidRDefault="00963909" w:rsidP="00963909">
      <w:pPr>
        <w:snapToGrid w:val="0"/>
        <w:jc w:val="left"/>
        <w:rPr>
          <w:rFonts w:ascii="ヒラギノ明朝 ProN W6" w:eastAsia="ヒラギノ明朝 ProN W6" w:hAnsi="ヒラギノ明朝 ProN W6" w:cs="Times New Roman"/>
          <w:sz w:val="32"/>
          <w:szCs w:val="32"/>
        </w:rPr>
      </w:pPr>
      <w:r w:rsidRPr="00963909">
        <w:rPr>
          <w:rFonts w:ascii="ヒラギノ明朝 ProN W6" w:eastAsia="ヒラギノ明朝 ProN W6" w:hAnsi="ヒラギノ明朝 ProN W6" w:cs="Times New Roman" w:hint="eastAsia"/>
          <w:sz w:val="32"/>
          <w:szCs w:val="32"/>
        </w:rPr>
        <w:t>ご講評</w:t>
      </w:r>
      <w:r>
        <w:rPr>
          <w:rFonts w:ascii="ヒラギノ明朝 ProN W6" w:eastAsia="ヒラギノ明朝 ProN W6" w:hAnsi="ヒラギノ明朝 ProN W6" w:cs="Times New Roman"/>
          <w:sz w:val="32"/>
          <w:szCs w:val="32"/>
        </w:rPr>
        <w:t xml:space="preserve"> (</w:t>
      </w:r>
      <w:r>
        <w:rPr>
          <w:rFonts w:ascii="ヒラギノ明朝 ProN W6" w:eastAsia="ヒラギノ明朝 ProN W6" w:hAnsi="ヒラギノ明朝 ProN W6" w:cs="Times New Roman" w:hint="eastAsia"/>
          <w:sz w:val="32"/>
          <w:szCs w:val="32"/>
        </w:rPr>
        <w:t>安藤真副学長</w:t>
      </w:r>
      <w:r>
        <w:rPr>
          <w:rFonts w:ascii="ヒラギノ明朝 ProN W6" w:eastAsia="ヒラギノ明朝 ProN W6" w:hAnsi="ヒラギノ明朝 ProN W6" w:cs="Times New Roman"/>
          <w:sz w:val="32"/>
          <w:szCs w:val="32"/>
        </w:rPr>
        <w:t>)…………………………………11:45</w:t>
      </w:r>
    </w:p>
    <w:p w:rsidR="00963909" w:rsidRPr="00941F6E" w:rsidRDefault="00963909" w:rsidP="00963909">
      <w:pPr>
        <w:widowControl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P</w:t>
      </w:r>
      <w:r w:rsidRPr="00963909"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repared critique</w:t>
      </w:r>
      <w:r w:rsidR="005838E9"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(Vice</w:t>
      </w:r>
      <w:r w:rsidR="00941F6E"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P</w:t>
      </w:r>
      <w:r w:rsidR="005838E9"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resident </w:t>
      </w:r>
      <w:r w:rsidR="007A6E60"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Professor </w:t>
      </w:r>
      <w:r w:rsidR="007E2292"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Makoto </w:t>
      </w:r>
      <w:r w:rsidR="005838E9"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Ando)</w:t>
      </w:r>
    </w:p>
    <w:p w:rsidR="00963909" w:rsidRDefault="00963909" w:rsidP="00C94265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63909" w:rsidRPr="000A0AB6" w:rsidRDefault="000A0AB6" w:rsidP="00947B04">
      <w:pPr>
        <w:snapToGrid w:val="0"/>
        <w:jc w:val="left"/>
        <w:rPr>
          <w:rFonts w:ascii="ヒラギノ明朝 ProN W6" w:eastAsia="ヒラギノ明朝 ProN W6" w:hAnsi="ヒラギノ明朝 ProN W6" w:cs="Times New Roman"/>
          <w:sz w:val="32"/>
          <w:szCs w:val="32"/>
        </w:rPr>
      </w:pPr>
      <w:r w:rsidRPr="000A0AB6">
        <w:rPr>
          <w:rFonts w:ascii="ヒラギノ明朝 ProN W6" w:eastAsia="ヒラギノ明朝 ProN W6" w:hAnsi="ヒラギノ明朝 ProN W6" w:cs="Times New Roman" w:hint="eastAsia"/>
          <w:sz w:val="32"/>
          <w:szCs w:val="32"/>
        </w:rPr>
        <w:t>受賞者の発表</w:t>
      </w:r>
      <w:r w:rsidR="003514E7">
        <w:rPr>
          <w:rFonts w:ascii="ヒラギノ明朝 ProN W6" w:eastAsia="ヒラギノ明朝 ProN W6" w:hAnsi="ヒラギノ明朝 ProN W6" w:cs="Times New Roman"/>
          <w:sz w:val="32"/>
          <w:szCs w:val="32"/>
        </w:rPr>
        <w:t>……………………………………………11:50</w:t>
      </w:r>
    </w:p>
    <w:p w:rsidR="00963909" w:rsidRDefault="003514E7" w:rsidP="00947B04">
      <w:pPr>
        <w:snapToGrid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Talks by award winners</w:t>
      </w:r>
    </w:p>
    <w:p w:rsidR="00963909" w:rsidRDefault="00963909" w:rsidP="00C94265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DB40E0" w:rsidRPr="00DB40E0" w:rsidRDefault="00DB40E0" w:rsidP="00C94265">
      <w:pPr>
        <w:jc w:val="left"/>
        <w:rPr>
          <w:rFonts w:ascii="ヒラギノ明朝 ProN W6" w:eastAsia="ヒラギノ明朝 ProN W6" w:hAnsi="ヒラギノ明朝 ProN W6" w:cs="Times New Roman"/>
          <w:sz w:val="32"/>
          <w:szCs w:val="32"/>
        </w:rPr>
      </w:pPr>
      <w:r w:rsidRPr="00DB40E0">
        <w:rPr>
          <w:rFonts w:ascii="ヒラギノ明朝 ProN W6" w:eastAsia="ヒラギノ明朝 ProN W6" w:hAnsi="ヒラギノ明朝 ProN W6" w:cs="Times New Roman" w:hint="eastAsia"/>
          <w:sz w:val="32"/>
          <w:szCs w:val="32"/>
        </w:rPr>
        <w:t>終了予定</w:t>
      </w:r>
      <w:r>
        <w:rPr>
          <w:rFonts w:ascii="ヒラギノ明朝 ProN W6" w:eastAsia="ヒラギノ明朝 ProN W6" w:hAnsi="ヒラギノ明朝 ProN W6" w:cs="Times New Roman"/>
          <w:sz w:val="32"/>
          <w:szCs w:val="32"/>
        </w:rPr>
        <w:t>…………………………………………………12:00</w:t>
      </w:r>
    </w:p>
    <w:sectPr w:rsidR="00DB40E0" w:rsidRPr="00DB40E0" w:rsidSect="001C4863">
      <w:pgSz w:w="11900" w:h="16840"/>
      <w:pgMar w:top="85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D1" w:rsidRDefault="00A201D1" w:rsidP="005A104A">
      <w:r>
        <w:separator/>
      </w:r>
    </w:p>
  </w:endnote>
  <w:endnote w:type="continuationSeparator" w:id="0">
    <w:p w:rsidR="00A201D1" w:rsidRDefault="00A201D1" w:rsidP="005A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体+36ポかな ミディアム">
    <w:altName w:val="ＭＳ 明朝"/>
    <w:charset w:val="4E"/>
    <w:family w:val="auto"/>
    <w:pitch w:val="variable"/>
    <w:sig w:usb0="00000010" w:usb1="2AC71C11" w:usb2="00000012" w:usb3="00000000" w:csb0="00020000" w:csb1="00000000"/>
  </w:font>
  <w:font w:name="游明朝体+36ポかな デミボールド">
    <w:altName w:val="ＭＳ 明朝"/>
    <w:charset w:val="4E"/>
    <w:family w:val="auto"/>
    <w:pitch w:val="variable"/>
    <w:sig w:usb0="00000010" w:usb1="2AC71C11" w:usb2="00000012" w:usb3="00000000" w:csb0="00020000" w:csb1="00000000"/>
  </w:font>
  <w:font w:name="ヒラギノ明朝 ProN W6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D1" w:rsidRDefault="00A201D1" w:rsidP="005A104A">
      <w:r>
        <w:separator/>
      </w:r>
    </w:p>
  </w:footnote>
  <w:footnote w:type="continuationSeparator" w:id="0">
    <w:p w:rsidR="00A201D1" w:rsidRDefault="00A201D1" w:rsidP="005A1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265"/>
    <w:rsid w:val="00000BA4"/>
    <w:rsid w:val="0009541D"/>
    <w:rsid w:val="000A0AB6"/>
    <w:rsid w:val="000F5149"/>
    <w:rsid w:val="001C4863"/>
    <w:rsid w:val="002535CB"/>
    <w:rsid w:val="002A6A33"/>
    <w:rsid w:val="003514E7"/>
    <w:rsid w:val="004F4B7C"/>
    <w:rsid w:val="00517308"/>
    <w:rsid w:val="005838E9"/>
    <w:rsid w:val="0059184F"/>
    <w:rsid w:val="005A104A"/>
    <w:rsid w:val="005C3E57"/>
    <w:rsid w:val="00657693"/>
    <w:rsid w:val="00674265"/>
    <w:rsid w:val="006E77E9"/>
    <w:rsid w:val="00711A51"/>
    <w:rsid w:val="007A6E60"/>
    <w:rsid w:val="007E2292"/>
    <w:rsid w:val="00800527"/>
    <w:rsid w:val="00881825"/>
    <w:rsid w:val="00895B9B"/>
    <w:rsid w:val="0093514B"/>
    <w:rsid w:val="00941F6E"/>
    <w:rsid w:val="00947B04"/>
    <w:rsid w:val="00963909"/>
    <w:rsid w:val="00973428"/>
    <w:rsid w:val="00A201D1"/>
    <w:rsid w:val="00B15283"/>
    <w:rsid w:val="00B22134"/>
    <w:rsid w:val="00C94265"/>
    <w:rsid w:val="00D47448"/>
    <w:rsid w:val="00D635FA"/>
    <w:rsid w:val="00DB40E0"/>
    <w:rsid w:val="00F2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104A"/>
  </w:style>
  <w:style w:type="paragraph" w:styleId="a5">
    <w:name w:val="footer"/>
    <w:basedOn w:val="a"/>
    <w:link w:val="a6"/>
    <w:uiPriority w:val="99"/>
    <w:semiHidden/>
    <w:unhideWhenUsed/>
    <w:rsid w:val="005A1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10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顕義</dc:creator>
  <cp:lastModifiedBy>saya</cp:lastModifiedBy>
  <cp:revision>5</cp:revision>
  <dcterms:created xsi:type="dcterms:W3CDTF">2016-07-16T06:59:00Z</dcterms:created>
  <dcterms:modified xsi:type="dcterms:W3CDTF">2016-07-21T03:57:00Z</dcterms:modified>
</cp:coreProperties>
</file>